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B367C9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..</w:t>
      </w:r>
      <w:r w:rsidR="00AF176F">
        <w:rPr>
          <w:sz w:val="26"/>
          <w:szCs w:val="26"/>
        </w:rPr>
        <w:t>2022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EC3F6D">
        <w:rPr>
          <w:sz w:val="26"/>
          <w:szCs w:val="26"/>
        </w:rPr>
        <w:t xml:space="preserve"> </w:t>
      </w:r>
      <w:bookmarkStart w:id="0" w:name="_GoBack"/>
      <w:bookmarkEnd w:id="0"/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AF1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F176F">
              <w:rPr>
                <w:sz w:val="26"/>
                <w:szCs w:val="26"/>
              </w:rPr>
              <w:t>3</w:t>
            </w:r>
            <w:r w:rsidR="00512899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год и на плановый период 202</w:t>
            </w:r>
            <w:r w:rsidR="00AF176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AF176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B367C9">
      <w:pPr>
        <w:ind w:firstLine="540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Рассмотрев бюджет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AF176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F176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AF176F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района в соответствии со статьей 2</w:t>
      </w:r>
      <w:r w:rsidR="00C32C04">
        <w:rPr>
          <w:sz w:val="26"/>
          <w:szCs w:val="26"/>
        </w:rPr>
        <w:t>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F12A53" w:rsidRDefault="00F12A53" w:rsidP="00F12A53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Утвердить</w:t>
      </w:r>
      <w:r w:rsidR="00033E64" w:rsidRPr="00F12A53">
        <w:rPr>
          <w:sz w:val="26"/>
          <w:szCs w:val="26"/>
        </w:rPr>
        <w:t xml:space="preserve"> бюджет муниципального образования  «Первомайский район» </w:t>
      </w:r>
      <w:r w:rsidR="00596176" w:rsidRPr="00F12A53">
        <w:rPr>
          <w:sz w:val="26"/>
          <w:szCs w:val="26"/>
        </w:rPr>
        <w:t>на 202</w:t>
      </w:r>
      <w:r w:rsidR="00AF176F">
        <w:rPr>
          <w:sz w:val="26"/>
          <w:szCs w:val="26"/>
        </w:rPr>
        <w:t>3</w:t>
      </w:r>
      <w:r w:rsidR="00CF5887" w:rsidRPr="00F12A53">
        <w:rPr>
          <w:sz w:val="26"/>
          <w:szCs w:val="26"/>
        </w:rPr>
        <w:t xml:space="preserve"> год и на плановый период 202</w:t>
      </w:r>
      <w:r w:rsidR="00AF176F">
        <w:rPr>
          <w:sz w:val="26"/>
          <w:szCs w:val="26"/>
        </w:rPr>
        <w:t>4</w:t>
      </w:r>
      <w:r w:rsidR="00CF5887" w:rsidRPr="00F12A53">
        <w:rPr>
          <w:sz w:val="26"/>
          <w:szCs w:val="26"/>
        </w:rPr>
        <w:t>-202</w:t>
      </w:r>
      <w:r w:rsidR="00AF176F">
        <w:rPr>
          <w:sz w:val="26"/>
          <w:szCs w:val="26"/>
        </w:rPr>
        <w:t>5</w:t>
      </w:r>
      <w:r w:rsidR="00CF5887" w:rsidRPr="00F12A53">
        <w:rPr>
          <w:sz w:val="26"/>
          <w:szCs w:val="26"/>
        </w:rPr>
        <w:t xml:space="preserve"> год</w:t>
      </w:r>
      <w:r w:rsidR="00596176" w:rsidRPr="00F12A53">
        <w:rPr>
          <w:sz w:val="26"/>
          <w:szCs w:val="26"/>
        </w:rPr>
        <w:t>ов</w:t>
      </w:r>
      <w:r w:rsidR="00CF5887" w:rsidRPr="00F12A53">
        <w:rPr>
          <w:sz w:val="26"/>
          <w:szCs w:val="26"/>
        </w:rPr>
        <w:t xml:space="preserve"> </w:t>
      </w:r>
      <w:r w:rsidR="00033E64" w:rsidRPr="00F12A53">
        <w:rPr>
          <w:sz w:val="26"/>
          <w:szCs w:val="26"/>
        </w:rPr>
        <w:t xml:space="preserve">и его основные характеристики согласно приложению.  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</w:t>
      </w:r>
      <w:proofErr w:type="gramStart"/>
      <w:r w:rsidRPr="00F12A53">
        <w:rPr>
          <w:sz w:val="26"/>
          <w:szCs w:val="26"/>
        </w:rPr>
        <w:t>с</w:t>
      </w:r>
      <w:proofErr w:type="gramEnd"/>
      <w:r w:rsidRPr="00F12A53">
        <w:rPr>
          <w:sz w:val="26"/>
          <w:szCs w:val="26"/>
        </w:rPr>
        <w:t xml:space="preserve"> даты его официального опубликования. 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proofErr w:type="gramStart"/>
      <w:r w:rsidRPr="00F12A53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  <w:proofErr w:type="gramEnd"/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4.</w:t>
      </w: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К</w:t>
      </w:r>
      <w:r w:rsidRPr="00F12A53">
        <w:rPr>
          <w:sz w:val="26"/>
          <w:szCs w:val="26"/>
        </w:rPr>
        <w:t>онтроль за</w:t>
      </w:r>
      <w:proofErr w:type="gramEnd"/>
      <w:r w:rsidRPr="00F12A53">
        <w:rPr>
          <w:sz w:val="26"/>
          <w:szCs w:val="26"/>
        </w:rPr>
        <w:t xml:space="preserve"> исполнением данного решения возложить на комиссию по социальной политике Думы Первомайского района.  </w:t>
      </w:r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4630FB"/>
    <w:rsid w:val="004C5E07"/>
    <w:rsid w:val="00512899"/>
    <w:rsid w:val="005740FC"/>
    <w:rsid w:val="00596176"/>
    <w:rsid w:val="005E208D"/>
    <w:rsid w:val="00673010"/>
    <w:rsid w:val="006B500E"/>
    <w:rsid w:val="00747999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375"/>
    <w:rsid w:val="00A255B6"/>
    <w:rsid w:val="00A56E54"/>
    <w:rsid w:val="00A921C3"/>
    <w:rsid w:val="00AF13CC"/>
    <w:rsid w:val="00AF176F"/>
    <w:rsid w:val="00B27FAD"/>
    <w:rsid w:val="00B367C9"/>
    <w:rsid w:val="00BA4222"/>
    <w:rsid w:val="00BF0999"/>
    <w:rsid w:val="00C32C04"/>
    <w:rsid w:val="00C5511D"/>
    <w:rsid w:val="00C8787B"/>
    <w:rsid w:val="00CF5887"/>
    <w:rsid w:val="00D34084"/>
    <w:rsid w:val="00D5511F"/>
    <w:rsid w:val="00DA590F"/>
    <w:rsid w:val="00E6514B"/>
    <w:rsid w:val="00E71400"/>
    <w:rsid w:val="00E849E8"/>
    <w:rsid w:val="00E939D7"/>
    <w:rsid w:val="00EC3F6D"/>
    <w:rsid w:val="00F12A53"/>
    <w:rsid w:val="00F14677"/>
    <w:rsid w:val="00F22999"/>
    <w:rsid w:val="00F373D7"/>
    <w:rsid w:val="00F83F89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2022-01-12T04:34:00Z</cp:lastPrinted>
  <dcterms:created xsi:type="dcterms:W3CDTF">2018-11-14T07:48:00Z</dcterms:created>
  <dcterms:modified xsi:type="dcterms:W3CDTF">2022-12-19T07:24:00Z</dcterms:modified>
</cp:coreProperties>
</file>